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74830">
      <w:pPr>
        <w:pStyle w:val="6"/>
        <w:snapToGrid w:val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湖北省高等学校实验室研究项目申报指南</w:t>
      </w:r>
    </w:p>
    <w:p w14:paraId="650DF532">
      <w:pPr>
        <w:pStyle w:val="6"/>
        <w:snapToGrid w:val="0"/>
        <w:jc w:val="center"/>
        <w:rPr>
          <w:rFonts w:ascii="黑体" w:hAnsi="黑体" w:eastAsia="黑体"/>
          <w:sz w:val="32"/>
          <w:szCs w:val="32"/>
        </w:rPr>
      </w:pPr>
    </w:p>
    <w:p w14:paraId="4BC5FC9E">
      <w:pPr>
        <w:pStyle w:val="6"/>
        <w:snapToGrid w:val="0"/>
        <w:ind w:firstLine="562" w:firstLineChars="20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申报内容</w:t>
      </w:r>
    </w:p>
    <w:p w14:paraId="4FDED509">
      <w:pPr>
        <w:pStyle w:val="6"/>
        <w:snapToGrid w:val="0"/>
        <w:ind w:firstLine="708" w:firstLineChars="25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方向一</w:t>
      </w:r>
      <w:r>
        <w:rPr>
          <w:b/>
          <w:sz w:val="28"/>
          <w:szCs w:val="28"/>
        </w:rPr>
        <w:t xml:space="preserve">. </w:t>
      </w:r>
      <w:r>
        <w:rPr>
          <w:rFonts w:hint="eastAsia"/>
          <w:b/>
          <w:sz w:val="28"/>
          <w:szCs w:val="28"/>
        </w:rPr>
        <w:t>实验室（实训）建设与管理</w:t>
      </w:r>
    </w:p>
    <w:p w14:paraId="329FA365">
      <w:pPr>
        <w:pStyle w:val="6"/>
        <w:snapToGrid w:val="0"/>
        <w:ind w:firstLine="991" w:firstLineChars="354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实验教学示范中心研究与实践</w:t>
      </w:r>
    </w:p>
    <w:p w14:paraId="314C2D76">
      <w:pPr>
        <w:pStyle w:val="6"/>
        <w:snapToGrid w:val="0"/>
        <w:ind w:firstLine="991" w:firstLineChars="354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 xml:space="preserve"> 实验教学示范中心考核评估体系与机制研究</w:t>
      </w:r>
    </w:p>
    <w:p w14:paraId="5278E48D">
      <w:pPr>
        <w:pStyle w:val="6"/>
        <w:snapToGrid w:val="0"/>
        <w:ind w:firstLine="991" w:firstLineChars="354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 xml:space="preserve"> 基于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双一流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建设视角下的高校实验室规划与绩效评价</w:t>
      </w:r>
    </w:p>
    <w:p w14:paraId="02E4E984">
      <w:pPr>
        <w:pStyle w:val="6"/>
        <w:snapToGrid w:val="0"/>
        <w:ind w:firstLine="991" w:firstLineChars="354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rFonts w:hint="eastAsia"/>
          <w:sz w:val="28"/>
          <w:szCs w:val="28"/>
        </w:rPr>
        <w:t>虚拟仿真实验教学资源建设与开放共享</w:t>
      </w:r>
    </w:p>
    <w:p w14:paraId="22DF1CD6">
      <w:pPr>
        <w:pStyle w:val="6"/>
        <w:snapToGrid w:val="0"/>
        <w:ind w:firstLine="991" w:firstLineChars="354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rFonts w:hint="eastAsia"/>
          <w:sz w:val="28"/>
          <w:szCs w:val="28"/>
        </w:rPr>
        <w:t>实验室管理信息化建设</w:t>
      </w:r>
    </w:p>
    <w:p w14:paraId="6461F3D7">
      <w:pPr>
        <w:pStyle w:val="6"/>
        <w:snapToGrid w:val="0"/>
        <w:ind w:firstLine="991" w:firstLineChars="354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rFonts w:hint="eastAsia"/>
          <w:sz w:val="28"/>
          <w:szCs w:val="28"/>
        </w:rPr>
        <w:t>高职院校实训基地建设研究</w:t>
      </w:r>
    </w:p>
    <w:p w14:paraId="1CD4757F">
      <w:pPr>
        <w:pStyle w:val="6"/>
        <w:snapToGrid w:val="0"/>
        <w:ind w:firstLine="991" w:firstLineChars="354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rFonts w:hint="eastAsia"/>
          <w:sz w:val="28"/>
          <w:szCs w:val="28"/>
        </w:rPr>
        <w:t>实验室资源开放共享研究</w:t>
      </w:r>
    </w:p>
    <w:p w14:paraId="1DAC3C51">
      <w:pPr>
        <w:pStyle w:val="6"/>
        <w:snapToGrid w:val="0"/>
        <w:ind w:firstLine="991" w:firstLineChars="354"/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．双一流背景下高校实验室与设备管理体制机制创新</w:t>
      </w:r>
    </w:p>
    <w:p w14:paraId="7392A539">
      <w:pPr>
        <w:pStyle w:val="6"/>
        <w:snapToGrid w:val="0"/>
        <w:ind w:firstLine="991" w:firstLineChars="354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rFonts w:hint="eastAsia"/>
          <w:sz w:val="28"/>
          <w:szCs w:val="28"/>
        </w:rPr>
        <w:t>高校实验室与设备管理部门能力建设与绩效</w:t>
      </w:r>
    </w:p>
    <w:p w14:paraId="5BD96594">
      <w:pPr>
        <w:pStyle w:val="6"/>
        <w:snapToGrid w:val="0"/>
        <w:ind w:firstLine="991" w:firstLineChars="354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rFonts w:hint="eastAsia"/>
          <w:sz w:val="28"/>
          <w:szCs w:val="28"/>
        </w:rPr>
        <w:t>院系实验室与设备管理创新案例分析</w:t>
      </w:r>
    </w:p>
    <w:p w14:paraId="3E1AD1EE">
      <w:pPr>
        <w:pStyle w:val="6"/>
        <w:snapToGrid w:val="0"/>
        <w:ind w:firstLine="991" w:firstLineChars="354"/>
        <w:rPr>
          <w:sz w:val="28"/>
          <w:szCs w:val="28"/>
        </w:rPr>
      </w:pPr>
      <w:r>
        <w:rPr>
          <w:sz w:val="28"/>
          <w:szCs w:val="28"/>
        </w:rPr>
        <w:t>11.</w:t>
      </w:r>
      <w:r>
        <w:rPr>
          <w:rFonts w:hint="eastAsia"/>
          <w:sz w:val="28"/>
          <w:szCs w:val="28"/>
        </w:rPr>
        <w:t>实验室与设备管理创新文化建设</w:t>
      </w:r>
    </w:p>
    <w:p w14:paraId="25F47845">
      <w:pPr>
        <w:pStyle w:val="6"/>
        <w:snapToGrid w:val="0"/>
        <w:ind w:firstLine="991" w:firstLineChars="354"/>
        <w:rPr>
          <w:sz w:val="28"/>
          <w:szCs w:val="28"/>
        </w:rPr>
      </w:pPr>
      <w:r>
        <w:rPr>
          <w:sz w:val="28"/>
          <w:szCs w:val="28"/>
        </w:rPr>
        <w:t>12.</w:t>
      </w:r>
      <w:r>
        <w:rPr>
          <w:rFonts w:hint="eastAsia"/>
          <w:sz w:val="28"/>
          <w:szCs w:val="28"/>
        </w:rPr>
        <w:t>高职高专、民办院校实验室管理体制研究</w:t>
      </w:r>
    </w:p>
    <w:p w14:paraId="341AC8A2">
      <w:pPr>
        <w:pStyle w:val="6"/>
        <w:snapToGrid w:val="0"/>
        <w:ind w:firstLine="991" w:firstLineChars="354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13.高校实验教学条件建设与方法研究</w:t>
      </w:r>
    </w:p>
    <w:p w14:paraId="2EB6BC9E">
      <w:pPr>
        <w:pStyle w:val="6"/>
        <w:snapToGrid w:val="0"/>
        <w:spacing w:before="156" w:beforeLines="50"/>
        <w:ind w:firstLine="711" w:firstLineChars="25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方向二</w:t>
      </w:r>
      <w:r>
        <w:rPr>
          <w:b/>
          <w:sz w:val="28"/>
          <w:szCs w:val="28"/>
        </w:rPr>
        <w:t>.</w:t>
      </w:r>
      <w:r>
        <w:rPr>
          <w:rFonts w:hint="eastAsia"/>
          <w:b/>
          <w:sz w:val="28"/>
          <w:szCs w:val="28"/>
        </w:rPr>
        <w:t>实验室仪器设备管理</w:t>
      </w:r>
    </w:p>
    <w:p w14:paraId="336ED32A">
      <w:pPr>
        <w:pStyle w:val="6"/>
        <w:snapToGrid w:val="0"/>
        <w:ind w:firstLine="991" w:firstLineChars="354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高校实验室仪器设备信息化建设</w:t>
      </w:r>
    </w:p>
    <w:p w14:paraId="3DA7BCF6">
      <w:pPr>
        <w:pStyle w:val="6"/>
        <w:snapToGrid w:val="0"/>
        <w:ind w:firstLine="991" w:firstLineChars="354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hint="eastAsia"/>
          <w:sz w:val="28"/>
          <w:szCs w:val="28"/>
        </w:rPr>
        <w:t>高校仪器设备采购管理规范</w:t>
      </w:r>
    </w:p>
    <w:p w14:paraId="670906E0">
      <w:pPr>
        <w:pStyle w:val="6"/>
        <w:snapToGrid w:val="0"/>
        <w:ind w:firstLine="991" w:firstLineChars="354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hint="eastAsia"/>
          <w:sz w:val="28"/>
          <w:szCs w:val="28"/>
        </w:rPr>
        <w:t>大型仪器设备共享平台研究与构建</w:t>
      </w:r>
    </w:p>
    <w:p w14:paraId="6059B396">
      <w:pPr>
        <w:adjustRightInd w:val="0"/>
        <w:snapToGrid w:val="0"/>
        <w:ind w:firstLine="991" w:firstLineChars="354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>4.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 xml:space="preserve"> 大型仪器设备开放与共享机制、体制研究</w:t>
      </w:r>
    </w:p>
    <w:p w14:paraId="6C4B7721">
      <w:pPr>
        <w:pStyle w:val="6"/>
        <w:snapToGrid w:val="0"/>
        <w:ind w:firstLine="991" w:firstLineChars="354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rFonts w:hint="eastAsia"/>
          <w:sz w:val="28"/>
          <w:szCs w:val="28"/>
        </w:rPr>
        <w:t xml:space="preserve"> 仪器设备数据支持决策</w:t>
      </w:r>
    </w:p>
    <w:p w14:paraId="26260D93">
      <w:pPr>
        <w:pStyle w:val="6"/>
        <w:snapToGrid w:val="0"/>
        <w:spacing w:before="156" w:beforeLines="50"/>
        <w:ind w:firstLine="711" w:firstLineChars="25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方向三</w:t>
      </w:r>
      <w:r>
        <w:rPr>
          <w:b/>
          <w:sz w:val="28"/>
          <w:szCs w:val="28"/>
        </w:rPr>
        <w:t>.</w:t>
      </w:r>
      <w:r>
        <w:rPr>
          <w:rFonts w:hint="eastAsia"/>
          <w:b/>
          <w:sz w:val="28"/>
          <w:szCs w:val="28"/>
        </w:rPr>
        <w:t>实验技术队伍建设管理</w:t>
      </w:r>
    </w:p>
    <w:p w14:paraId="1CE37920">
      <w:pPr>
        <w:pStyle w:val="6"/>
        <w:snapToGrid w:val="0"/>
        <w:ind w:firstLine="991" w:firstLineChars="354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 xml:space="preserve"> 高校实验技术队伍现状分析及整体水平提升对策</w:t>
      </w:r>
    </w:p>
    <w:p w14:paraId="5DAA875B">
      <w:pPr>
        <w:pStyle w:val="6"/>
        <w:snapToGrid w:val="0"/>
        <w:ind w:firstLine="991" w:firstLineChars="354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 xml:space="preserve"> 实验技术队伍岗位设置与核定</w:t>
      </w:r>
    </w:p>
    <w:p w14:paraId="721799E1">
      <w:pPr>
        <w:pStyle w:val="6"/>
        <w:snapToGrid w:val="0"/>
        <w:ind w:firstLine="991" w:firstLineChars="354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hint="eastAsia"/>
          <w:sz w:val="28"/>
          <w:szCs w:val="28"/>
        </w:rPr>
        <w:t>实验技术队伍考核评价体系研究</w:t>
      </w:r>
    </w:p>
    <w:p w14:paraId="0E773531">
      <w:pPr>
        <w:pStyle w:val="6"/>
        <w:snapToGrid w:val="0"/>
        <w:spacing w:before="156" w:beforeLines="50"/>
        <w:ind w:firstLine="711" w:firstLineChars="25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方向四</w:t>
      </w:r>
      <w:r>
        <w:rPr>
          <w:b/>
          <w:sz w:val="28"/>
          <w:szCs w:val="28"/>
        </w:rPr>
        <w:t>.</w:t>
      </w:r>
      <w:r>
        <w:rPr>
          <w:rFonts w:hint="eastAsia"/>
          <w:b/>
          <w:sz w:val="28"/>
          <w:szCs w:val="28"/>
        </w:rPr>
        <w:t>实验室技术安全管理</w:t>
      </w:r>
    </w:p>
    <w:p w14:paraId="0E40545F">
      <w:pPr>
        <w:pStyle w:val="6"/>
        <w:snapToGrid w:val="0"/>
        <w:ind w:firstLine="991" w:firstLineChars="354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 xml:space="preserve"> 实验室安全技术标准（分学科）</w:t>
      </w:r>
    </w:p>
    <w:p w14:paraId="54F1837F">
      <w:pPr>
        <w:pStyle w:val="6"/>
        <w:snapToGrid w:val="0"/>
        <w:ind w:firstLine="991" w:firstLineChars="354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 xml:space="preserve"> 高校实验室安全通用标识体系建设</w:t>
      </w:r>
    </w:p>
    <w:p w14:paraId="504E87D0">
      <w:pPr>
        <w:pStyle w:val="6"/>
        <w:snapToGrid w:val="0"/>
        <w:ind w:firstLine="991" w:firstLineChars="354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hint="eastAsia"/>
          <w:sz w:val="28"/>
          <w:szCs w:val="28"/>
        </w:rPr>
        <w:t>高校实验室安全工作体系与机制研究</w:t>
      </w:r>
    </w:p>
    <w:p w14:paraId="6FBD06E2">
      <w:pPr>
        <w:pStyle w:val="6"/>
        <w:snapToGrid w:val="0"/>
        <w:ind w:firstLine="991" w:firstLineChars="354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rFonts w:hint="eastAsia"/>
          <w:sz w:val="28"/>
          <w:szCs w:val="28"/>
        </w:rPr>
        <w:t xml:space="preserve"> 实验室安全监测、预警及应急管理体系研究</w:t>
      </w:r>
    </w:p>
    <w:p w14:paraId="41BE0184">
      <w:pPr>
        <w:pStyle w:val="6"/>
        <w:snapToGrid w:val="0"/>
        <w:ind w:firstLine="991" w:firstLineChars="354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rFonts w:hint="eastAsia"/>
          <w:sz w:val="28"/>
          <w:szCs w:val="28"/>
        </w:rPr>
        <w:t xml:space="preserve"> 高校（高职）实验室、实训基地安全责任体系建设</w:t>
      </w:r>
    </w:p>
    <w:p w14:paraId="314CF0B5">
      <w:pPr>
        <w:pStyle w:val="6"/>
        <w:snapToGrid w:val="0"/>
        <w:ind w:firstLine="991" w:firstLineChars="354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rFonts w:hint="eastAsia"/>
          <w:sz w:val="28"/>
          <w:szCs w:val="28"/>
        </w:rPr>
        <w:t>高校实验室安全教育与文化研究</w:t>
      </w:r>
    </w:p>
    <w:p w14:paraId="6FBB1BBB">
      <w:pPr>
        <w:pStyle w:val="6"/>
        <w:snapToGrid w:val="0"/>
        <w:ind w:firstLine="991" w:firstLineChars="354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rFonts w:hint="eastAsia"/>
          <w:sz w:val="28"/>
          <w:szCs w:val="28"/>
        </w:rPr>
        <w:t>高校实验室安全信息化建设</w:t>
      </w:r>
    </w:p>
    <w:p w14:paraId="7823B5D0">
      <w:pPr>
        <w:adjustRightInd w:val="0"/>
        <w:snapToGrid w:val="0"/>
        <w:ind w:firstLine="708" w:firstLineChars="253"/>
        <w:rPr>
          <w:rFonts w:ascii="仿宋_GB2312" w:eastAsia="仿宋_GB2312" w:cs="仿宋_GB2312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37"/>
    <w:rsid w:val="00086807"/>
    <w:rsid w:val="00136338"/>
    <w:rsid w:val="00140B7D"/>
    <w:rsid w:val="00183D13"/>
    <w:rsid w:val="001E737D"/>
    <w:rsid w:val="001F4D3F"/>
    <w:rsid w:val="00240CA4"/>
    <w:rsid w:val="002A7207"/>
    <w:rsid w:val="002C4EAE"/>
    <w:rsid w:val="002E16EC"/>
    <w:rsid w:val="00377A6E"/>
    <w:rsid w:val="00535C11"/>
    <w:rsid w:val="00670CB4"/>
    <w:rsid w:val="006B3F57"/>
    <w:rsid w:val="006C4AF5"/>
    <w:rsid w:val="0079069C"/>
    <w:rsid w:val="007B0B60"/>
    <w:rsid w:val="007E3826"/>
    <w:rsid w:val="007E6D37"/>
    <w:rsid w:val="007F30FD"/>
    <w:rsid w:val="00826F43"/>
    <w:rsid w:val="00906A23"/>
    <w:rsid w:val="0094725F"/>
    <w:rsid w:val="00A04299"/>
    <w:rsid w:val="00AB3E57"/>
    <w:rsid w:val="00AC283D"/>
    <w:rsid w:val="00B321ED"/>
    <w:rsid w:val="00BC5651"/>
    <w:rsid w:val="00BF5C3E"/>
    <w:rsid w:val="00C13AFA"/>
    <w:rsid w:val="00C3418A"/>
    <w:rsid w:val="00DC3390"/>
    <w:rsid w:val="00E06585"/>
    <w:rsid w:val="00E80061"/>
    <w:rsid w:val="00EF3C20"/>
    <w:rsid w:val="00F24059"/>
    <w:rsid w:val="00F3340D"/>
    <w:rsid w:val="00F6000D"/>
    <w:rsid w:val="23277835"/>
    <w:rsid w:val="6BAC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549</Words>
  <Characters>580</Characters>
  <Lines>10</Lines>
  <Paragraphs>3</Paragraphs>
  <TotalTime>0</TotalTime>
  <ScaleCrop>false</ScaleCrop>
  <LinksUpToDate>false</LinksUpToDate>
  <CharactersWithSpaces>604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2025-06-04T06:35:00Z</dcterms:created>
  <dc:creator>黄幸</dc:creator>
  <cp:lastModifiedBy>uinion.l</cp:lastModifiedBy>
  <cp:lastPrinted>2025-06-04T03:59:00Z</cp:lastPrinted>
  <dcterms:modified xsi:type="dcterms:W3CDTF">2026-05-12T07:11:35Z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eyJoZGlkIjoiYjU1NWY2YjRiNDEyZjVkMmNlOWQ2MWJiNzkwNjgzNzEiLCJ1c2VySWQiOiI4NjU3MTczODkifQ==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944C7EA0804B44B28AADB07E8F015539_13</vt:lpwstr>
  </property>
</Properties>
</file>